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86C93" w14:textId="77777777" w:rsidR="003836CC" w:rsidRPr="00F27D76" w:rsidRDefault="003836CC" w:rsidP="00F27D76">
      <w:pPr>
        <w:ind w:firstLine="0"/>
        <w:rPr>
          <w:b/>
          <w:bCs w:val="0"/>
        </w:rPr>
      </w:pPr>
      <w:r w:rsidRPr="00F27D76">
        <w:rPr>
          <w:b/>
          <w:bCs w:val="0"/>
        </w:rPr>
        <w:t xml:space="preserve">PHỤ LỤC II </w:t>
      </w:r>
    </w:p>
    <w:p w14:paraId="65D24400" w14:textId="77777777" w:rsidR="00F27D76" w:rsidRPr="00F27D76" w:rsidRDefault="003836CC" w:rsidP="00F27D76">
      <w:pPr>
        <w:ind w:firstLine="0"/>
        <w:rPr>
          <w:b/>
          <w:bCs w:val="0"/>
        </w:rPr>
      </w:pPr>
      <w:r w:rsidRPr="00F27D76">
        <w:rPr>
          <w:b/>
          <w:bCs w:val="0"/>
        </w:rPr>
        <w:t xml:space="preserve">DANH MỤC CÁC NHIỆM VỤ, GIẢI PHÁP THỰC HIỆN CHƯƠNG TRÌNH PHÁT TRIỄN ĐỀ ÁN 06 </w:t>
      </w:r>
    </w:p>
    <w:p w14:paraId="5C29D944" w14:textId="12E253BE" w:rsidR="000679A8" w:rsidRDefault="003836CC" w:rsidP="00F27D76">
      <w:pPr>
        <w:ind w:firstLine="0"/>
        <w:rPr>
          <w:b/>
          <w:bCs w:val="0"/>
        </w:rPr>
      </w:pPr>
      <w:r w:rsidRPr="00F27D76">
        <w:rPr>
          <w:b/>
          <w:bCs w:val="0"/>
        </w:rPr>
        <w:t>GIAI ĐOẠN 2026</w:t>
      </w:r>
      <w:r w:rsidR="00195C01">
        <w:rPr>
          <w:b/>
          <w:bCs w:val="0"/>
        </w:rPr>
        <w:t xml:space="preserve"> -</w:t>
      </w:r>
      <w:r w:rsidRPr="00F27D76">
        <w:rPr>
          <w:b/>
          <w:bCs w:val="0"/>
        </w:rPr>
        <w:t xml:space="preserve"> 2030</w:t>
      </w:r>
    </w:p>
    <w:p w14:paraId="2CAF609A" w14:textId="77777777" w:rsidR="002E7109" w:rsidRDefault="002E7109" w:rsidP="002E7109">
      <w:pPr>
        <w:rPr>
          <w:i/>
          <w:iCs/>
        </w:rPr>
      </w:pPr>
      <w:r w:rsidRPr="00FB03E6">
        <w:rPr>
          <w:i/>
          <w:iCs/>
        </w:rPr>
        <w:t xml:space="preserve">(Kèm theo Kế hoạch số </w:t>
      </w:r>
      <w:r>
        <w:rPr>
          <w:i/>
          <w:iCs/>
        </w:rPr>
        <w:t xml:space="preserve">          </w:t>
      </w:r>
      <w:r w:rsidRPr="00FB03E6">
        <w:rPr>
          <w:i/>
          <w:iCs/>
        </w:rPr>
        <w:t>/KH-</w:t>
      </w:r>
      <w:r>
        <w:rPr>
          <w:i/>
          <w:iCs/>
        </w:rPr>
        <w:t>SNNMT</w:t>
      </w:r>
      <w:r w:rsidRPr="00FB03E6">
        <w:rPr>
          <w:i/>
          <w:iCs/>
        </w:rPr>
        <w:t xml:space="preserve"> ngày</w:t>
      </w:r>
      <w:r>
        <w:rPr>
          <w:i/>
          <w:iCs/>
        </w:rPr>
        <w:t xml:space="preserve">      </w:t>
      </w:r>
      <w:r w:rsidRPr="00FB03E6">
        <w:rPr>
          <w:i/>
          <w:iCs/>
        </w:rPr>
        <w:t xml:space="preserve"> tháng 6 năm 2026 của </w:t>
      </w:r>
      <w:r>
        <w:rPr>
          <w:i/>
          <w:iCs/>
        </w:rPr>
        <w:t>Sở Nông nghiệp và Môi trường</w:t>
      </w:r>
      <w:r w:rsidRPr="00FB03E6">
        <w:rPr>
          <w:i/>
          <w:iCs/>
        </w:rPr>
        <w:t>)</w:t>
      </w:r>
    </w:p>
    <w:p w14:paraId="159F6C3C" w14:textId="77777777" w:rsidR="002E7109" w:rsidRPr="00F27D76" w:rsidRDefault="002E7109" w:rsidP="00F27D76">
      <w:pPr>
        <w:ind w:firstLine="0"/>
        <w:rPr>
          <w:b/>
          <w:bCs w:val="0"/>
        </w:rPr>
      </w:pPr>
    </w:p>
    <w:tbl>
      <w:tblPr>
        <w:tblStyle w:val="LiBang"/>
        <w:tblW w:w="0" w:type="auto"/>
        <w:tblLook w:val="04A0" w:firstRow="1" w:lastRow="0" w:firstColumn="1" w:lastColumn="0" w:noHBand="0" w:noVBand="1"/>
      </w:tblPr>
      <w:tblGrid>
        <w:gridCol w:w="715"/>
        <w:gridCol w:w="4147"/>
        <w:gridCol w:w="2425"/>
        <w:gridCol w:w="2425"/>
        <w:gridCol w:w="2425"/>
        <w:gridCol w:w="2425"/>
      </w:tblGrid>
      <w:tr w:rsidR="003836CC" w14:paraId="18634979" w14:textId="77777777" w:rsidTr="002E7109">
        <w:tc>
          <w:tcPr>
            <w:tcW w:w="715" w:type="dxa"/>
            <w:vAlign w:val="center"/>
          </w:tcPr>
          <w:p w14:paraId="4EC3E095" w14:textId="6273E38B" w:rsidR="003836CC" w:rsidRDefault="003836CC">
            <w:pPr>
              <w:ind w:firstLine="0"/>
            </w:pPr>
            <w:r>
              <w:t>STT</w:t>
            </w:r>
          </w:p>
        </w:tc>
        <w:tc>
          <w:tcPr>
            <w:tcW w:w="4147" w:type="dxa"/>
            <w:vAlign w:val="center"/>
          </w:tcPr>
          <w:p w14:paraId="4B8B8C78" w14:textId="74EBFD64" w:rsidR="003836CC" w:rsidRDefault="003836CC" w:rsidP="002E7109">
            <w:pPr>
              <w:ind w:firstLine="0"/>
            </w:pPr>
            <w:r w:rsidRPr="003836CC">
              <w:t>Nhiệm vụ</w:t>
            </w:r>
          </w:p>
        </w:tc>
        <w:tc>
          <w:tcPr>
            <w:tcW w:w="2425" w:type="dxa"/>
          </w:tcPr>
          <w:p w14:paraId="4398B75A" w14:textId="26075CBD" w:rsidR="003836CC" w:rsidRDefault="003836CC">
            <w:pPr>
              <w:ind w:firstLine="0"/>
            </w:pPr>
            <w:r w:rsidRPr="003836CC">
              <w:t>Cơ quan chủ trì</w:t>
            </w:r>
          </w:p>
        </w:tc>
        <w:tc>
          <w:tcPr>
            <w:tcW w:w="2425" w:type="dxa"/>
          </w:tcPr>
          <w:p w14:paraId="54BED6C7" w14:textId="1B991C0A" w:rsidR="003836CC" w:rsidRDefault="003836CC">
            <w:pPr>
              <w:ind w:firstLine="0"/>
            </w:pPr>
            <w:r w:rsidRPr="003836CC">
              <w:t>Cơ quan phối hợp</w:t>
            </w:r>
          </w:p>
        </w:tc>
        <w:tc>
          <w:tcPr>
            <w:tcW w:w="2425" w:type="dxa"/>
          </w:tcPr>
          <w:p w14:paraId="38427D64" w14:textId="1E9A1CBF" w:rsidR="003836CC" w:rsidRDefault="003836CC">
            <w:pPr>
              <w:ind w:firstLine="0"/>
            </w:pPr>
            <w:r w:rsidRPr="003836CC">
              <w:t>Thời gian thực hiện</w:t>
            </w:r>
          </w:p>
        </w:tc>
        <w:tc>
          <w:tcPr>
            <w:tcW w:w="2425" w:type="dxa"/>
          </w:tcPr>
          <w:p w14:paraId="69D12AC9" w14:textId="3CE39CBB" w:rsidR="003836CC" w:rsidRDefault="003836CC">
            <w:pPr>
              <w:ind w:firstLine="0"/>
            </w:pPr>
            <w:r w:rsidRPr="003836CC">
              <w:t>Kết quả, sản phẩm</w:t>
            </w:r>
          </w:p>
        </w:tc>
      </w:tr>
      <w:tr w:rsidR="003836CC" w14:paraId="5380AD67" w14:textId="77777777" w:rsidTr="002E7109">
        <w:tc>
          <w:tcPr>
            <w:tcW w:w="715" w:type="dxa"/>
            <w:vAlign w:val="center"/>
          </w:tcPr>
          <w:p w14:paraId="34066260" w14:textId="5B441F72" w:rsidR="003836CC" w:rsidRDefault="00F27D76">
            <w:pPr>
              <w:ind w:firstLine="0"/>
            </w:pPr>
            <w:r>
              <w:t>1</w:t>
            </w:r>
          </w:p>
        </w:tc>
        <w:tc>
          <w:tcPr>
            <w:tcW w:w="4147" w:type="dxa"/>
            <w:vAlign w:val="center"/>
          </w:tcPr>
          <w:p w14:paraId="73F8D849" w14:textId="3DCF3D94" w:rsidR="003836CC" w:rsidRDefault="003836CC" w:rsidP="002E7109">
            <w:pPr>
              <w:ind w:firstLine="0"/>
              <w:jc w:val="both"/>
            </w:pPr>
            <w:r w:rsidRPr="003836CC">
              <w:t>Rà soát các văn bản quy phạm pháp luật thuộc lĩnh vực quản lý nhà nước được phân công để đề xuất sửa đổi, bổ sung để khuyến khích phát triển công dân số</w:t>
            </w:r>
          </w:p>
        </w:tc>
        <w:tc>
          <w:tcPr>
            <w:tcW w:w="2425" w:type="dxa"/>
            <w:vAlign w:val="center"/>
          </w:tcPr>
          <w:p w14:paraId="2C8E5970" w14:textId="21605B8F" w:rsidR="003836CC" w:rsidRDefault="00B5788A">
            <w:pPr>
              <w:ind w:firstLine="0"/>
            </w:pPr>
            <w:r>
              <w:t xml:space="preserve">Văn phòng </w:t>
            </w:r>
          </w:p>
        </w:tc>
        <w:tc>
          <w:tcPr>
            <w:tcW w:w="2425" w:type="dxa"/>
            <w:vAlign w:val="center"/>
          </w:tcPr>
          <w:p w14:paraId="6C09ED55" w14:textId="08A541BD" w:rsidR="003836CC" w:rsidRDefault="00B5788A">
            <w:pPr>
              <w:ind w:firstLine="0"/>
            </w:pPr>
            <w:r>
              <w:t>Các phòng, đơn vị</w:t>
            </w:r>
          </w:p>
        </w:tc>
        <w:tc>
          <w:tcPr>
            <w:tcW w:w="2425" w:type="dxa"/>
            <w:vAlign w:val="center"/>
          </w:tcPr>
          <w:p w14:paraId="53E2D94D" w14:textId="447072D3" w:rsidR="003836CC" w:rsidRDefault="003836CC">
            <w:pPr>
              <w:ind w:firstLine="0"/>
            </w:pPr>
            <w:r w:rsidRPr="003836CC">
              <w:t>Tháng 3/2027</w:t>
            </w:r>
          </w:p>
        </w:tc>
        <w:tc>
          <w:tcPr>
            <w:tcW w:w="2425" w:type="dxa"/>
            <w:vAlign w:val="center"/>
          </w:tcPr>
          <w:p w14:paraId="40B74FE4" w14:textId="07B86BA9" w:rsidR="003836CC" w:rsidRDefault="003836CC">
            <w:pPr>
              <w:ind w:firstLine="0"/>
            </w:pPr>
            <w:r w:rsidRPr="003836CC">
              <w:t>Văn bản pháp luật được sửa đổi, bổ sung hoặc Văn bản đề nghị sửa đổi, bổ sung</w:t>
            </w:r>
          </w:p>
        </w:tc>
      </w:tr>
      <w:tr w:rsidR="003836CC" w14:paraId="794978F7" w14:textId="77777777" w:rsidTr="002E7109">
        <w:tc>
          <w:tcPr>
            <w:tcW w:w="715" w:type="dxa"/>
            <w:vAlign w:val="center"/>
          </w:tcPr>
          <w:p w14:paraId="0A891E84" w14:textId="5F7750E6" w:rsidR="003836CC" w:rsidRDefault="00F27D76" w:rsidP="003836CC">
            <w:pPr>
              <w:ind w:firstLine="0"/>
            </w:pPr>
            <w:r>
              <w:t>2</w:t>
            </w:r>
          </w:p>
        </w:tc>
        <w:tc>
          <w:tcPr>
            <w:tcW w:w="4147" w:type="dxa"/>
            <w:vAlign w:val="center"/>
          </w:tcPr>
          <w:p w14:paraId="4964561D" w14:textId="50A10A0D" w:rsidR="003836CC" w:rsidRDefault="003836CC" w:rsidP="002E7109">
            <w:pPr>
              <w:ind w:firstLine="0"/>
              <w:jc w:val="both"/>
            </w:pPr>
            <w:r w:rsidRPr="003836CC">
              <w:t>Triển khai Danh mục các trường thông tin, dữ liệu sử dụng trong Hệ thống Từ điển dữ liệu quốc gia; quy trình nghiệp vụ cắt giảm</w:t>
            </w:r>
            <w:r>
              <w:t xml:space="preserve"> TTHC</w:t>
            </w:r>
            <w:r w:rsidRPr="003836CC">
              <w:t xml:space="preserve"> tương ứng khi đã bảo đảm khả năng chia sẻ, sử dụng dữ liệu</w:t>
            </w:r>
          </w:p>
        </w:tc>
        <w:tc>
          <w:tcPr>
            <w:tcW w:w="2425" w:type="dxa"/>
            <w:vAlign w:val="center"/>
          </w:tcPr>
          <w:p w14:paraId="29487E2A" w14:textId="43828C46" w:rsidR="003836CC" w:rsidRDefault="00B5788A" w:rsidP="003836CC">
            <w:pPr>
              <w:ind w:firstLine="0"/>
            </w:pPr>
            <w:r>
              <w:t xml:space="preserve">Văn phòng </w:t>
            </w:r>
          </w:p>
        </w:tc>
        <w:tc>
          <w:tcPr>
            <w:tcW w:w="2425" w:type="dxa"/>
            <w:vAlign w:val="center"/>
          </w:tcPr>
          <w:p w14:paraId="5D1CCCC0" w14:textId="024C33DF" w:rsidR="003836CC" w:rsidRDefault="00B5788A" w:rsidP="003836CC">
            <w:pPr>
              <w:ind w:firstLine="0"/>
            </w:pPr>
            <w:r>
              <w:t>Các phòng, đơn vị</w:t>
            </w:r>
          </w:p>
        </w:tc>
        <w:tc>
          <w:tcPr>
            <w:tcW w:w="2425" w:type="dxa"/>
            <w:vAlign w:val="center"/>
          </w:tcPr>
          <w:p w14:paraId="34E7C422" w14:textId="27DCC39D" w:rsidR="003836CC" w:rsidRDefault="003836CC" w:rsidP="003836CC">
            <w:pPr>
              <w:ind w:firstLine="0"/>
            </w:pPr>
            <w:r w:rsidRPr="003836CC">
              <w:t>Theo lộ trình của các bộ, ngành Trung ương</w:t>
            </w:r>
          </w:p>
        </w:tc>
        <w:tc>
          <w:tcPr>
            <w:tcW w:w="2425" w:type="dxa"/>
            <w:vAlign w:val="center"/>
          </w:tcPr>
          <w:p w14:paraId="3A5C12C9" w14:textId="77777777" w:rsidR="003836CC" w:rsidRDefault="003836CC" w:rsidP="003836CC">
            <w:pPr>
              <w:ind w:firstLine="0"/>
            </w:pPr>
          </w:p>
        </w:tc>
      </w:tr>
      <w:tr w:rsidR="00891706" w14:paraId="0311296C" w14:textId="77777777" w:rsidTr="002E7109">
        <w:tc>
          <w:tcPr>
            <w:tcW w:w="715" w:type="dxa"/>
            <w:vAlign w:val="center"/>
          </w:tcPr>
          <w:p w14:paraId="12B294AB" w14:textId="7F676463" w:rsidR="00891706" w:rsidRDefault="00F27D76" w:rsidP="00891706">
            <w:pPr>
              <w:ind w:firstLine="0"/>
            </w:pPr>
            <w:r>
              <w:t>3</w:t>
            </w:r>
          </w:p>
        </w:tc>
        <w:tc>
          <w:tcPr>
            <w:tcW w:w="4147" w:type="dxa"/>
            <w:vAlign w:val="center"/>
          </w:tcPr>
          <w:p w14:paraId="67FE1E30" w14:textId="6150580D" w:rsidR="00891706" w:rsidRDefault="00891706" w:rsidP="002E7109">
            <w:pPr>
              <w:ind w:firstLine="0"/>
              <w:jc w:val="both"/>
            </w:pPr>
            <w:r w:rsidRPr="003836CC">
              <w:t>Triển khai ứng dụng các trường thông tin trong CSDL được khai thác và hướng dẫn phương thức, quy trình kết nối chia sẻ, khai thác, sử dụng để thay thế giấy tờ trong thành phần hồ sơ thủ tục hành chính</w:t>
            </w:r>
          </w:p>
        </w:tc>
        <w:tc>
          <w:tcPr>
            <w:tcW w:w="2425" w:type="dxa"/>
            <w:vAlign w:val="center"/>
          </w:tcPr>
          <w:p w14:paraId="1AD90EE0" w14:textId="4114EFE6" w:rsidR="00891706" w:rsidRDefault="00891706" w:rsidP="00891706">
            <w:pPr>
              <w:ind w:firstLine="0"/>
            </w:pPr>
            <w:r>
              <w:t>Văn phòng; phòng Tài chính, Kế hoạc</w:t>
            </w:r>
            <w:r w:rsidR="00F27D76">
              <w:t>h</w:t>
            </w:r>
            <w:r>
              <w:t xml:space="preserve"> và Đầu tư</w:t>
            </w:r>
          </w:p>
        </w:tc>
        <w:tc>
          <w:tcPr>
            <w:tcW w:w="2425" w:type="dxa"/>
            <w:vAlign w:val="center"/>
          </w:tcPr>
          <w:p w14:paraId="141C6F62" w14:textId="4D8094FC" w:rsidR="00891706" w:rsidRDefault="00891706" w:rsidP="00891706">
            <w:pPr>
              <w:ind w:firstLine="0"/>
            </w:pPr>
            <w:r>
              <w:t>Các phòng, đơn vị</w:t>
            </w:r>
          </w:p>
        </w:tc>
        <w:tc>
          <w:tcPr>
            <w:tcW w:w="2425" w:type="dxa"/>
            <w:vAlign w:val="center"/>
          </w:tcPr>
          <w:p w14:paraId="21E9CB6F" w14:textId="2EB96E13" w:rsidR="00891706" w:rsidRDefault="00891706" w:rsidP="00891706">
            <w:pPr>
              <w:ind w:firstLine="0"/>
            </w:pPr>
            <w:r w:rsidRPr="003836CC">
              <w:t>Thực hiện thường xuyên</w:t>
            </w:r>
          </w:p>
        </w:tc>
        <w:tc>
          <w:tcPr>
            <w:tcW w:w="2425" w:type="dxa"/>
            <w:vAlign w:val="center"/>
          </w:tcPr>
          <w:p w14:paraId="212E2A15" w14:textId="5ED28B1E" w:rsidR="00891706" w:rsidRDefault="00891706" w:rsidP="00891706">
            <w:pPr>
              <w:ind w:firstLine="0"/>
            </w:pPr>
            <w:r w:rsidRPr="003836CC">
              <w:t>Kết quả cắt giảm TTHC được công bố trên các phương tiện truyền thông</w:t>
            </w:r>
          </w:p>
        </w:tc>
      </w:tr>
      <w:tr w:rsidR="00891706" w14:paraId="35C90637" w14:textId="77777777" w:rsidTr="002E7109">
        <w:tc>
          <w:tcPr>
            <w:tcW w:w="715" w:type="dxa"/>
            <w:vAlign w:val="center"/>
          </w:tcPr>
          <w:p w14:paraId="446EB3C7" w14:textId="3C832C31" w:rsidR="00891706" w:rsidRDefault="00F27D76" w:rsidP="00891706">
            <w:pPr>
              <w:ind w:firstLine="0"/>
            </w:pPr>
            <w:r>
              <w:t>4</w:t>
            </w:r>
          </w:p>
        </w:tc>
        <w:tc>
          <w:tcPr>
            <w:tcW w:w="4147" w:type="dxa"/>
            <w:vAlign w:val="center"/>
          </w:tcPr>
          <w:p w14:paraId="65F3C531" w14:textId="5233E9E0" w:rsidR="00891706" w:rsidRDefault="00891706" w:rsidP="002E7109">
            <w:pPr>
              <w:ind w:firstLine="0"/>
              <w:jc w:val="both"/>
            </w:pPr>
            <w:r w:rsidRPr="00891706">
              <w:t>Triển khai các khóa đào tạo công dân số trên nền tảng “Bình dân học vụ số”</w:t>
            </w:r>
          </w:p>
        </w:tc>
        <w:tc>
          <w:tcPr>
            <w:tcW w:w="2425" w:type="dxa"/>
            <w:vAlign w:val="center"/>
          </w:tcPr>
          <w:p w14:paraId="53E0C8DC" w14:textId="05AED93C" w:rsidR="00891706" w:rsidRDefault="00891706" w:rsidP="00891706">
            <w:pPr>
              <w:ind w:firstLine="0"/>
            </w:pPr>
            <w:r>
              <w:t>Văn phòng</w:t>
            </w:r>
          </w:p>
        </w:tc>
        <w:tc>
          <w:tcPr>
            <w:tcW w:w="2425" w:type="dxa"/>
            <w:vAlign w:val="center"/>
          </w:tcPr>
          <w:p w14:paraId="71867483" w14:textId="30DFD548" w:rsidR="00891706" w:rsidRDefault="00891706" w:rsidP="00891706">
            <w:pPr>
              <w:ind w:firstLine="0"/>
            </w:pPr>
            <w:r>
              <w:t>Các phòng, đơn vị</w:t>
            </w:r>
          </w:p>
        </w:tc>
        <w:tc>
          <w:tcPr>
            <w:tcW w:w="2425" w:type="dxa"/>
            <w:vAlign w:val="center"/>
          </w:tcPr>
          <w:p w14:paraId="4E30C890" w14:textId="35074618" w:rsidR="00891706" w:rsidRDefault="00891706" w:rsidP="00891706">
            <w:pPr>
              <w:ind w:firstLine="0"/>
            </w:pPr>
            <w:r w:rsidRPr="00891706">
              <w:t>Thực hiện thường xuyên</w:t>
            </w:r>
          </w:p>
        </w:tc>
        <w:tc>
          <w:tcPr>
            <w:tcW w:w="2425" w:type="dxa"/>
            <w:vAlign w:val="center"/>
          </w:tcPr>
          <w:p w14:paraId="408B29A2" w14:textId="3BFA868C" w:rsidR="00891706" w:rsidRDefault="00891706" w:rsidP="00891706">
            <w:pPr>
              <w:ind w:firstLine="0"/>
            </w:pPr>
            <w:r w:rsidRPr="00891706">
              <w:t>Các khóa đào tạo trên nền tảng học tập trực tuyến</w:t>
            </w:r>
          </w:p>
        </w:tc>
      </w:tr>
      <w:tr w:rsidR="00891706" w14:paraId="0B1CFE64" w14:textId="77777777" w:rsidTr="002E7109">
        <w:tc>
          <w:tcPr>
            <w:tcW w:w="715" w:type="dxa"/>
            <w:vAlign w:val="center"/>
          </w:tcPr>
          <w:p w14:paraId="7C004810" w14:textId="0F4321F4" w:rsidR="00891706" w:rsidRDefault="00F27D76" w:rsidP="00891706">
            <w:pPr>
              <w:ind w:firstLine="0"/>
            </w:pPr>
            <w:r>
              <w:lastRenderedPageBreak/>
              <w:t>5</w:t>
            </w:r>
          </w:p>
        </w:tc>
        <w:tc>
          <w:tcPr>
            <w:tcW w:w="4147" w:type="dxa"/>
            <w:vAlign w:val="center"/>
          </w:tcPr>
          <w:p w14:paraId="31D99715" w14:textId="3F645188" w:rsidR="00891706" w:rsidRDefault="00195C01" w:rsidP="002E7109">
            <w:pPr>
              <w:ind w:firstLine="0"/>
              <w:jc w:val="both"/>
            </w:pPr>
            <w:r w:rsidRPr="00195C01">
              <w:t>Phối hợp tuyên truyền, hướng dẫn tổ chức, cá nhân thực hiện chính sách miễn, giảm phí, lệ phí trong lĩnh vực nông nghiệp và môi trường, nếu có; hỗ trợ người dân, doanh nghiệp thực hiện TTHC trên môi trường điện tử</w:t>
            </w:r>
          </w:p>
        </w:tc>
        <w:tc>
          <w:tcPr>
            <w:tcW w:w="2425" w:type="dxa"/>
            <w:vAlign w:val="center"/>
          </w:tcPr>
          <w:p w14:paraId="0385D17B" w14:textId="013C86EB" w:rsidR="00891706" w:rsidRDefault="00F27D76" w:rsidP="00891706">
            <w:pPr>
              <w:ind w:firstLine="0"/>
            </w:pPr>
            <w:r>
              <w:t>Văn phòng</w:t>
            </w:r>
          </w:p>
        </w:tc>
        <w:tc>
          <w:tcPr>
            <w:tcW w:w="2425" w:type="dxa"/>
            <w:vAlign w:val="center"/>
          </w:tcPr>
          <w:p w14:paraId="3FC20EC9" w14:textId="3FF083F1" w:rsidR="00891706" w:rsidRDefault="00F27D76" w:rsidP="00891706">
            <w:pPr>
              <w:ind w:firstLine="0"/>
            </w:pPr>
            <w:r>
              <w:t>Các phòng, đơn vị</w:t>
            </w:r>
          </w:p>
        </w:tc>
        <w:tc>
          <w:tcPr>
            <w:tcW w:w="2425" w:type="dxa"/>
            <w:vAlign w:val="center"/>
          </w:tcPr>
          <w:p w14:paraId="12BE0A37" w14:textId="6C25FFF8" w:rsidR="00891706" w:rsidRDefault="00F27D76" w:rsidP="00891706">
            <w:pPr>
              <w:ind w:firstLine="0"/>
            </w:pPr>
            <w:r w:rsidRPr="00F27D76">
              <w:t>Thực hiện thường xuyên</w:t>
            </w:r>
          </w:p>
        </w:tc>
        <w:tc>
          <w:tcPr>
            <w:tcW w:w="2425" w:type="dxa"/>
            <w:vAlign w:val="center"/>
          </w:tcPr>
          <w:p w14:paraId="1F9AA79D" w14:textId="2B2BAA6D" w:rsidR="00891706" w:rsidRDefault="00195C01" w:rsidP="00891706">
            <w:pPr>
              <w:ind w:firstLine="0"/>
            </w:pPr>
            <w:r>
              <w:t xml:space="preserve">Tổ chức, cá nhân </w:t>
            </w:r>
            <w:r w:rsidR="00F27D76" w:rsidRPr="00F27D76">
              <w:t>được hưởng các chính sách miễn giảm thuế, phí</w:t>
            </w:r>
            <w:r>
              <w:t xml:space="preserve"> và thực hiện TTHC hoàn toàn trên môi trường điện tử</w:t>
            </w:r>
          </w:p>
        </w:tc>
      </w:tr>
      <w:tr w:rsidR="00195C01" w14:paraId="357E29FD" w14:textId="77777777" w:rsidTr="002E7109">
        <w:tc>
          <w:tcPr>
            <w:tcW w:w="715" w:type="dxa"/>
            <w:vAlign w:val="center"/>
          </w:tcPr>
          <w:p w14:paraId="6C244FC3" w14:textId="441DB244" w:rsidR="00195C01" w:rsidRDefault="00195C01" w:rsidP="00891706">
            <w:pPr>
              <w:ind w:firstLine="0"/>
            </w:pPr>
            <w:r>
              <w:t>6</w:t>
            </w:r>
          </w:p>
        </w:tc>
        <w:tc>
          <w:tcPr>
            <w:tcW w:w="4147" w:type="dxa"/>
            <w:vAlign w:val="center"/>
          </w:tcPr>
          <w:p w14:paraId="4814DFFB" w14:textId="4F79E366" w:rsidR="00195C01" w:rsidRPr="00F27D76" w:rsidRDefault="00195C01" w:rsidP="002E7109">
            <w:pPr>
              <w:ind w:firstLine="0"/>
              <w:jc w:val="both"/>
            </w:pPr>
            <w:r w:rsidRPr="00195C01">
              <w:t xml:space="preserve">Kết nối, chia sẻ CSDL đất đai với CSDL quốc gia về dân cư. Tái cấu trúc quy trình, cắt giảm giấy tờ trong TTHC lĩnh vực </w:t>
            </w:r>
            <w:r>
              <w:t>thuộc Sở N</w:t>
            </w:r>
            <w:r w:rsidRPr="00195C01">
              <w:t>ông nghiệp</w:t>
            </w:r>
            <w:r>
              <w:t xml:space="preserve"> và</w:t>
            </w:r>
            <w:r w:rsidRPr="00195C01">
              <w:t xml:space="preserve"> </w:t>
            </w:r>
            <w:r>
              <w:t>M</w:t>
            </w:r>
            <w:r w:rsidRPr="00195C01">
              <w:t>ôi trường.</w:t>
            </w:r>
          </w:p>
        </w:tc>
        <w:tc>
          <w:tcPr>
            <w:tcW w:w="2425" w:type="dxa"/>
            <w:vAlign w:val="center"/>
          </w:tcPr>
          <w:p w14:paraId="63E168A3" w14:textId="664CCBCF" w:rsidR="00195C01" w:rsidRDefault="00195C01" w:rsidP="00891706">
            <w:pPr>
              <w:ind w:firstLine="0"/>
            </w:pPr>
            <w:r>
              <w:t>Văn phòng; phòng Tài chính, Kế hoạch và Đầu tư</w:t>
            </w:r>
          </w:p>
        </w:tc>
        <w:tc>
          <w:tcPr>
            <w:tcW w:w="2425" w:type="dxa"/>
            <w:vAlign w:val="center"/>
          </w:tcPr>
          <w:p w14:paraId="597827DB" w14:textId="65905309" w:rsidR="00195C01" w:rsidRDefault="00195C01" w:rsidP="00891706">
            <w:pPr>
              <w:ind w:firstLine="0"/>
            </w:pPr>
            <w:r>
              <w:t>Các phòng, đơn vị</w:t>
            </w:r>
          </w:p>
        </w:tc>
        <w:tc>
          <w:tcPr>
            <w:tcW w:w="2425" w:type="dxa"/>
            <w:vAlign w:val="center"/>
          </w:tcPr>
          <w:p w14:paraId="719DD2F3" w14:textId="45473EC4" w:rsidR="00195C01" w:rsidRPr="00F27D76" w:rsidRDefault="00195C01" w:rsidP="00891706">
            <w:pPr>
              <w:ind w:firstLine="0"/>
            </w:pPr>
            <w:r w:rsidRPr="00F27D76">
              <w:t>Thực hiện thường xuyên</w:t>
            </w:r>
          </w:p>
        </w:tc>
        <w:tc>
          <w:tcPr>
            <w:tcW w:w="2425" w:type="dxa"/>
            <w:vAlign w:val="center"/>
          </w:tcPr>
          <w:p w14:paraId="4EB29EAD" w14:textId="455A990D" w:rsidR="00195C01" w:rsidRPr="00F27D76" w:rsidRDefault="00195C01" w:rsidP="00891706">
            <w:pPr>
              <w:ind w:firstLine="0"/>
            </w:pPr>
            <w:r>
              <w:t>Kết quả tái cấu trúc, cắt giảm giấy tờ trong TTHC</w:t>
            </w:r>
          </w:p>
        </w:tc>
      </w:tr>
    </w:tbl>
    <w:p w14:paraId="278FA209" w14:textId="77777777" w:rsidR="003836CC" w:rsidRDefault="003836CC"/>
    <w:sectPr w:rsidR="003836CC" w:rsidSect="003836CC">
      <w:pgSz w:w="16840" w:h="11907" w:orient="landscape" w:code="9"/>
      <w:pgMar w:top="1134" w:right="1134" w:bottom="1134"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6CC"/>
    <w:rsid w:val="000679A8"/>
    <w:rsid w:val="00195C01"/>
    <w:rsid w:val="002E7109"/>
    <w:rsid w:val="003836CC"/>
    <w:rsid w:val="006B68D6"/>
    <w:rsid w:val="007434B2"/>
    <w:rsid w:val="00793702"/>
    <w:rsid w:val="00891706"/>
    <w:rsid w:val="009766F8"/>
    <w:rsid w:val="00B5788A"/>
    <w:rsid w:val="00BE3F2A"/>
    <w:rsid w:val="00F27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AF3BF"/>
  <w15:chartTrackingRefBased/>
  <w15:docId w15:val="{D6BCF73D-5859-4907-83B6-824C76308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Segoe UI"/>
        <w:bCs/>
        <w:color w:val="2B2B2B"/>
        <w:kern w:val="2"/>
        <w:sz w:val="28"/>
        <w:szCs w:val="24"/>
        <w:lang w:val="en-US" w:eastAsia="en-US" w:bidi="ar-SA"/>
        <w14:ligatures w14:val="standardContextual"/>
      </w:rPr>
    </w:rPrDefault>
    <w:pPrDefault>
      <w:pPr>
        <w:spacing w:before="120"/>
        <w:ind w:firstLine="72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1">
    <w:name w:val="heading 1"/>
    <w:basedOn w:val="Binhthng"/>
    <w:next w:val="Binhthng"/>
    <w:link w:val="u1Char"/>
    <w:uiPriority w:val="9"/>
    <w:qFormat/>
    <w:rsid w:val="003836C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u2">
    <w:name w:val="heading 2"/>
    <w:basedOn w:val="Binhthng"/>
    <w:next w:val="Binhthng"/>
    <w:link w:val="u2Char"/>
    <w:uiPriority w:val="9"/>
    <w:semiHidden/>
    <w:unhideWhenUsed/>
    <w:qFormat/>
    <w:rsid w:val="003836C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u3">
    <w:name w:val="heading 3"/>
    <w:basedOn w:val="Binhthng"/>
    <w:next w:val="Binhthng"/>
    <w:link w:val="u3Char"/>
    <w:uiPriority w:val="9"/>
    <w:semiHidden/>
    <w:unhideWhenUsed/>
    <w:qFormat/>
    <w:rsid w:val="003836CC"/>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u4">
    <w:name w:val="heading 4"/>
    <w:basedOn w:val="Binhthng"/>
    <w:next w:val="Binhthng"/>
    <w:link w:val="u4Char"/>
    <w:uiPriority w:val="9"/>
    <w:semiHidden/>
    <w:unhideWhenUsed/>
    <w:qFormat/>
    <w:rsid w:val="003836CC"/>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u5">
    <w:name w:val="heading 5"/>
    <w:basedOn w:val="Binhthng"/>
    <w:next w:val="Binhthng"/>
    <w:link w:val="u5Char"/>
    <w:uiPriority w:val="9"/>
    <w:semiHidden/>
    <w:unhideWhenUsed/>
    <w:qFormat/>
    <w:rsid w:val="003836CC"/>
    <w:pPr>
      <w:keepNext/>
      <w:keepLines/>
      <w:spacing w:before="80" w:after="40"/>
      <w:outlineLvl w:val="4"/>
    </w:pPr>
    <w:rPr>
      <w:rFonts w:asciiTheme="minorHAnsi" w:eastAsiaTheme="majorEastAsia" w:hAnsiTheme="minorHAnsi" w:cstheme="majorBidi"/>
      <w:color w:val="2E74B5" w:themeColor="accent1" w:themeShade="BF"/>
    </w:rPr>
  </w:style>
  <w:style w:type="paragraph" w:styleId="u6">
    <w:name w:val="heading 6"/>
    <w:basedOn w:val="Binhthng"/>
    <w:next w:val="Binhthng"/>
    <w:link w:val="u6Char"/>
    <w:uiPriority w:val="9"/>
    <w:semiHidden/>
    <w:unhideWhenUsed/>
    <w:qFormat/>
    <w:rsid w:val="003836CC"/>
    <w:pPr>
      <w:keepNext/>
      <w:keepLines/>
      <w:spacing w:before="40"/>
      <w:outlineLvl w:val="5"/>
    </w:pPr>
    <w:rPr>
      <w:rFonts w:asciiTheme="minorHAnsi" w:eastAsiaTheme="majorEastAsia" w:hAnsiTheme="minorHAnsi" w:cstheme="majorBidi"/>
      <w:i/>
      <w:iCs/>
      <w:color w:val="595959" w:themeColor="text1" w:themeTint="A6"/>
    </w:rPr>
  </w:style>
  <w:style w:type="paragraph" w:styleId="u7">
    <w:name w:val="heading 7"/>
    <w:basedOn w:val="Binhthng"/>
    <w:next w:val="Binhthng"/>
    <w:link w:val="u7Char"/>
    <w:uiPriority w:val="9"/>
    <w:semiHidden/>
    <w:unhideWhenUsed/>
    <w:qFormat/>
    <w:rsid w:val="003836CC"/>
    <w:pPr>
      <w:keepNext/>
      <w:keepLines/>
      <w:spacing w:before="40"/>
      <w:outlineLvl w:val="6"/>
    </w:pPr>
    <w:rPr>
      <w:rFonts w:asciiTheme="minorHAnsi" w:eastAsiaTheme="majorEastAsia" w:hAnsiTheme="minorHAnsi" w:cstheme="majorBidi"/>
      <w:color w:val="595959" w:themeColor="text1" w:themeTint="A6"/>
    </w:rPr>
  </w:style>
  <w:style w:type="paragraph" w:styleId="u8">
    <w:name w:val="heading 8"/>
    <w:basedOn w:val="Binhthng"/>
    <w:next w:val="Binhthng"/>
    <w:link w:val="u8Char"/>
    <w:uiPriority w:val="9"/>
    <w:semiHidden/>
    <w:unhideWhenUsed/>
    <w:qFormat/>
    <w:rsid w:val="003836CC"/>
    <w:pPr>
      <w:keepNext/>
      <w:keepLines/>
      <w:spacing w:before="0"/>
      <w:outlineLvl w:val="7"/>
    </w:pPr>
    <w:rPr>
      <w:rFonts w:asciiTheme="minorHAnsi" w:eastAsiaTheme="majorEastAsia" w:hAnsiTheme="minorHAnsi" w:cstheme="majorBidi"/>
      <w:i/>
      <w:iCs/>
      <w:color w:val="272727" w:themeColor="text1" w:themeTint="D8"/>
    </w:rPr>
  </w:style>
  <w:style w:type="paragraph" w:styleId="u9">
    <w:name w:val="heading 9"/>
    <w:basedOn w:val="Binhthng"/>
    <w:next w:val="Binhthng"/>
    <w:link w:val="u9Char"/>
    <w:uiPriority w:val="9"/>
    <w:semiHidden/>
    <w:unhideWhenUsed/>
    <w:qFormat/>
    <w:rsid w:val="003836CC"/>
    <w:pPr>
      <w:keepNext/>
      <w:keepLines/>
      <w:spacing w:before="0"/>
      <w:outlineLvl w:val="8"/>
    </w:pPr>
    <w:rPr>
      <w:rFonts w:asciiTheme="minorHAnsi" w:eastAsiaTheme="majorEastAsia" w:hAnsiTheme="minorHAnsi" w:cstheme="majorBidi"/>
      <w:color w:val="272727" w:themeColor="text1" w:themeTint="D8"/>
    </w:rPr>
  </w:style>
  <w:style w:type="character" w:default="1" w:styleId="Phngmcinhcuaoanvn">
    <w:name w:val="Default Paragraph Font"/>
    <w:uiPriority w:val="1"/>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3836CC"/>
    <w:rPr>
      <w:rFonts w:asciiTheme="majorHAnsi" w:eastAsiaTheme="majorEastAsia" w:hAnsiTheme="majorHAnsi" w:cstheme="majorBidi"/>
      <w:color w:val="2E74B5" w:themeColor="accent1" w:themeShade="BF"/>
      <w:sz w:val="40"/>
      <w:szCs w:val="40"/>
    </w:rPr>
  </w:style>
  <w:style w:type="character" w:customStyle="1" w:styleId="u2Char">
    <w:name w:val="Đầu đề 2 Char"/>
    <w:basedOn w:val="Phngmcinhcuaoanvn"/>
    <w:link w:val="u2"/>
    <w:uiPriority w:val="9"/>
    <w:semiHidden/>
    <w:rsid w:val="003836CC"/>
    <w:rPr>
      <w:rFonts w:asciiTheme="majorHAnsi" w:eastAsiaTheme="majorEastAsia" w:hAnsiTheme="majorHAnsi" w:cstheme="majorBidi"/>
      <w:color w:val="2E74B5" w:themeColor="accent1" w:themeShade="BF"/>
      <w:sz w:val="32"/>
      <w:szCs w:val="32"/>
    </w:rPr>
  </w:style>
  <w:style w:type="character" w:customStyle="1" w:styleId="u3Char">
    <w:name w:val="Đầu đề 3 Char"/>
    <w:basedOn w:val="Phngmcinhcuaoanvn"/>
    <w:link w:val="u3"/>
    <w:uiPriority w:val="9"/>
    <w:semiHidden/>
    <w:rsid w:val="003836CC"/>
    <w:rPr>
      <w:rFonts w:asciiTheme="minorHAnsi" w:eastAsiaTheme="majorEastAsia" w:hAnsiTheme="minorHAnsi" w:cstheme="majorBidi"/>
      <w:color w:val="2E74B5" w:themeColor="accent1" w:themeShade="BF"/>
      <w:szCs w:val="28"/>
    </w:rPr>
  </w:style>
  <w:style w:type="character" w:customStyle="1" w:styleId="u4Char">
    <w:name w:val="Đầu đề 4 Char"/>
    <w:basedOn w:val="Phngmcinhcuaoanvn"/>
    <w:link w:val="u4"/>
    <w:uiPriority w:val="9"/>
    <w:semiHidden/>
    <w:rsid w:val="003836CC"/>
    <w:rPr>
      <w:rFonts w:asciiTheme="minorHAnsi" w:eastAsiaTheme="majorEastAsia" w:hAnsiTheme="minorHAnsi" w:cstheme="majorBidi"/>
      <w:i/>
      <w:iCs/>
      <w:color w:val="2E74B5" w:themeColor="accent1" w:themeShade="BF"/>
    </w:rPr>
  </w:style>
  <w:style w:type="character" w:customStyle="1" w:styleId="u5Char">
    <w:name w:val="Đầu đề 5 Char"/>
    <w:basedOn w:val="Phngmcinhcuaoanvn"/>
    <w:link w:val="u5"/>
    <w:uiPriority w:val="9"/>
    <w:semiHidden/>
    <w:rsid w:val="003836CC"/>
    <w:rPr>
      <w:rFonts w:asciiTheme="minorHAnsi" w:eastAsiaTheme="majorEastAsia" w:hAnsiTheme="minorHAnsi" w:cstheme="majorBidi"/>
      <w:color w:val="2E74B5" w:themeColor="accent1" w:themeShade="BF"/>
    </w:rPr>
  </w:style>
  <w:style w:type="character" w:customStyle="1" w:styleId="u6Char">
    <w:name w:val="Đầu đề 6 Char"/>
    <w:basedOn w:val="Phngmcinhcuaoanvn"/>
    <w:link w:val="u6"/>
    <w:uiPriority w:val="9"/>
    <w:semiHidden/>
    <w:rsid w:val="003836CC"/>
    <w:rPr>
      <w:rFonts w:asciiTheme="minorHAnsi" w:eastAsiaTheme="majorEastAsia" w:hAnsiTheme="minorHAnsi" w:cstheme="majorBidi"/>
      <w:i/>
      <w:iCs/>
      <w:color w:val="595959" w:themeColor="text1" w:themeTint="A6"/>
    </w:rPr>
  </w:style>
  <w:style w:type="character" w:customStyle="1" w:styleId="u7Char">
    <w:name w:val="Đầu đề 7 Char"/>
    <w:basedOn w:val="Phngmcinhcuaoanvn"/>
    <w:link w:val="u7"/>
    <w:uiPriority w:val="9"/>
    <w:semiHidden/>
    <w:rsid w:val="003836CC"/>
    <w:rPr>
      <w:rFonts w:asciiTheme="minorHAnsi" w:eastAsiaTheme="majorEastAsia" w:hAnsiTheme="minorHAnsi" w:cstheme="majorBidi"/>
      <w:color w:val="595959" w:themeColor="text1" w:themeTint="A6"/>
    </w:rPr>
  </w:style>
  <w:style w:type="character" w:customStyle="1" w:styleId="u8Char">
    <w:name w:val="Đầu đề 8 Char"/>
    <w:basedOn w:val="Phngmcinhcuaoanvn"/>
    <w:link w:val="u8"/>
    <w:uiPriority w:val="9"/>
    <w:semiHidden/>
    <w:rsid w:val="003836CC"/>
    <w:rPr>
      <w:rFonts w:asciiTheme="minorHAnsi" w:eastAsiaTheme="majorEastAsia" w:hAnsiTheme="minorHAnsi" w:cstheme="majorBidi"/>
      <w:i/>
      <w:iCs/>
      <w:color w:val="272727" w:themeColor="text1" w:themeTint="D8"/>
    </w:rPr>
  </w:style>
  <w:style w:type="character" w:customStyle="1" w:styleId="u9Char">
    <w:name w:val="Đầu đề 9 Char"/>
    <w:basedOn w:val="Phngmcinhcuaoanvn"/>
    <w:link w:val="u9"/>
    <w:uiPriority w:val="9"/>
    <w:semiHidden/>
    <w:rsid w:val="003836CC"/>
    <w:rPr>
      <w:rFonts w:asciiTheme="minorHAnsi" w:eastAsiaTheme="majorEastAsia" w:hAnsiTheme="minorHAnsi" w:cstheme="majorBidi"/>
      <w:color w:val="272727" w:themeColor="text1" w:themeTint="D8"/>
    </w:rPr>
  </w:style>
  <w:style w:type="paragraph" w:styleId="Tiu">
    <w:name w:val="Title"/>
    <w:basedOn w:val="Binhthng"/>
    <w:next w:val="Binhthng"/>
    <w:link w:val="TiuChar"/>
    <w:uiPriority w:val="10"/>
    <w:qFormat/>
    <w:rsid w:val="003836CC"/>
    <w:pPr>
      <w:spacing w:before="0" w:after="80"/>
      <w:contextualSpacing/>
    </w:pPr>
    <w:rPr>
      <w:rFonts w:asciiTheme="majorHAnsi" w:eastAsiaTheme="majorEastAsia" w:hAnsiTheme="majorHAnsi" w:cstheme="majorBidi"/>
      <w:color w:val="auto"/>
      <w:spacing w:val="-10"/>
      <w:kern w:val="28"/>
      <w:sz w:val="56"/>
      <w:szCs w:val="56"/>
    </w:rPr>
  </w:style>
  <w:style w:type="character" w:customStyle="1" w:styleId="TiuChar">
    <w:name w:val="Tiêu đề Char"/>
    <w:basedOn w:val="Phngmcinhcuaoanvn"/>
    <w:link w:val="Tiu"/>
    <w:uiPriority w:val="10"/>
    <w:rsid w:val="003836CC"/>
    <w:rPr>
      <w:rFonts w:asciiTheme="majorHAnsi" w:eastAsiaTheme="majorEastAsia" w:hAnsiTheme="majorHAnsi" w:cstheme="majorBidi"/>
      <w:color w:val="auto"/>
      <w:spacing w:val="-10"/>
      <w:kern w:val="28"/>
      <w:sz w:val="56"/>
      <w:szCs w:val="56"/>
    </w:rPr>
  </w:style>
  <w:style w:type="paragraph" w:styleId="Tiuphu">
    <w:name w:val="Subtitle"/>
    <w:basedOn w:val="Binhthng"/>
    <w:next w:val="Binhthng"/>
    <w:link w:val="TiuphuChar"/>
    <w:uiPriority w:val="11"/>
    <w:qFormat/>
    <w:rsid w:val="003836CC"/>
    <w:pPr>
      <w:numPr>
        <w:ilvl w:val="1"/>
      </w:numPr>
      <w:spacing w:after="160"/>
      <w:ind w:firstLine="720"/>
    </w:pPr>
    <w:rPr>
      <w:rFonts w:asciiTheme="minorHAnsi" w:eastAsiaTheme="majorEastAsia" w:hAnsiTheme="minorHAnsi" w:cstheme="majorBidi"/>
      <w:color w:val="595959" w:themeColor="text1" w:themeTint="A6"/>
      <w:spacing w:val="15"/>
      <w:szCs w:val="28"/>
    </w:rPr>
  </w:style>
  <w:style w:type="character" w:customStyle="1" w:styleId="TiuphuChar">
    <w:name w:val="Tiêu đề phụ Char"/>
    <w:basedOn w:val="Phngmcinhcuaoanvn"/>
    <w:link w:val="Tiuphu"/>
    <w:uiPriority w:val="11"/>
    <w:rsid w:val="003836CC"/>
    <w:rPr>
      <w:rFonts w:asciiTheme="minorHAnsi" w:eastAsiaTheme="majorEastAsia" w:hAnsiTheme="minorHAnsi" w:cstheme="majorBidi"/>
      <w:color w:val="595959" w:themeColor="text1" w:themeTint="A6"/>
      <w:spacing w:val="15"/>
      <w:szCs w:val="28"/>
    </w:rPr>
  </w:style>
  <w:style w:type="paragraph" w:styleId="Litrichdn">
    <w:name w:val="Quote"/>
    <w:basedOn w:val="Binhthng"/>
    <w:next w:val="Binhthng"/>
    <w:link w:val="LitrichdnChar"/>
    <w:uiPriority w:val="29"/>
    <w:qFormat/>
    <w:rsid w:val="003836CC"/>
    <w:pPr>
      <w:spacing w:before="160" w:after="160"/>
    </w:pPr>
    <w:rPr>
      <w:i/>
      <w:iCs/>
      <w:color w:val="404040" w:themeColor="text1" w:themeTint="BF"/>
    </w:rPr>
  </w:style>
  <w:style w:type="character" w:customStyle="1" w:styleId="LitrichdnChar">
    <w:name w:val="Lời trích dẫn Char"/>
    <w:basedOn w:val="Phngmcinhcuaoanvn"/>
    <w:link w:val="Litrichdn"/>
    <w:uiPriority w:val="29"/>
    <w:rsid w:val="003836CC"/>
    <w:rPr>
      <w:i/>
      <w:iCs/>
      <w:color w:val="404040" w:themeColor="text1" w:themeTint="BF"/>
    </w:rPr>
  </w:style>
  <w:style w:type="paragraph" w:styleId="oancuaDanhsach">
    <w:name w:val="List Paragraph"/>
    <w:basedOn w:val="Binhthng"/>
    <w:uiPriority w:val="34"/>
    <w:qFormat/>
    <w:rsid w:val="003836CC"/>
    <w:pPr>
      <w:ind w:left="720"/>
      <w:contextualSpacing/>
    </w:pPr>
  </w:style>
  <w:style w:type="character" w:styleId="NhnmnhThm">
    <w:name w:val="Intense Emphasis"/>
    <w:basedOn w:val="Phngmcinhcuaoanvn"/>
    <w:uiPriority w:val="21"/>
    <w:qFormat/>
    <w:rsid w:val="003836CC"/>
    <w:rPr>
      <w:i/>
      <w:iCs/>
      <w:color w:val="2E74B5" w:themeColor="accent1" w:themeShade="BF"/>
    </w:rPr>
  </w:style>
  <w:style w:type="paragraph" w:styleId="Nhaykepm">
    <w:name w:val="Intense Quote"/>
    <w:basedOn w:val="Binhthng"/>
    <w:next w:val="Binhthng"/>
    <w:link w:val="NhaykepmChar"/>
    <w:uiPriority w:val="30"/>
    <w:qFormat/>
    <w:rsid w:val="003836CC"/>
    <w:pPr>
      <w:pBdr>
        <w:top w:val="single" w:sz="4" w:space="10" w:color="2E74B5" w:themeColor="accent1" w:themeShade="BF"/>
        <w:bottom w:val="single" w:sz="4" w:space="10" w:color="2E74B5" w:themeColor="accent1" w:themeShade="BF"/>
      </w:pBdr>
      <w:spacing w:before="360" w:after="360"/>
      <w:ind w:left="864" w:right="864"/>
    </w:pPr>
    <w:rPr>
      <w:i/>
      <w:iCs/>
      <w:color w:val="2E74B5" w:themeColor="accent1" w:themeShade="BF"/>
    </w:rPr>
  </w:style>
  <w:style w:type="character" w:customStyle="1" w:styleId="NhaykepmChar">
    <w:name w:val="Nháy kép Đậm Char"/>
    <w:basedOn w:val="Phngmcinhcuaoanvn"/>
    <w:link w:val="Nhaykepm"/>
    <w:uiPriority w:val="30"/>
    <w:rsid w:val="003836CC"/>
    <w:rPr>
      <w:i/>
      <w:iCs/>
      <w:color w:val="2E74B5" w:themeColor="accent1" w:themeShade="BF"/>
    </w:rPr>
  </w:style>
  <w:style w:type="character" w:styleId="ThamchiuNhnmnh">
    <w:name w:val="Intense Reference"/>
    <w:basedOn w:val="Phngmcinhcuaoanvn"/>
    <w:uiPriority w:val="32"/>
    <w:qFormat/>
    <w:rsid w:val="003836CC"/>
    <w:rPr>
      <w:b/>
      <w:bCs w:val="0"/>
      <w:smallCaps/>
      <w:color w:val="2E74B5" w:themeColor="accent1" w:themeShade="BF"/>
      <w:spacing w:val="5"/>
    </w:rPr>
  </w:style>
  <w:style w:type="table" w:styleId="LiBang">
    <w:name w:val="Table Grid"/>
    <w:basedOn w:val="BangThngthng"/>
    <w:uiPriority w:val="39"/>
    <w:rsid w:val="003836CC"/>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2</Pages>
  <Words>308</Words>
  <Characters>1758</Characters>
  <Application>Microsoft Office Word</Application>
  <DocSecurity>0</DocSecurity>
  <Lines>14</Lines>
  <Paragraphs>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Sở Nông nghiệp và Môi trường</dc:creator>
  <cp:keywords/>
  <dc:description/>
  <cp:lastModifiedBy>Sở Nông nghiệp và Môi trường</cp:lastModifiedBy>
  <cp:revision>6</cp:revision>
  <dcterms:created xsi:type="dcterms:W3CDTF">2026-06-11T07:17:00Z</dcterms:created>
  <dcterms:modified xsi:type="dcterms:W3CDTF">2026-06-16T02:26:00Z</dcterms:modified>
</cp:coreProperties>
</file>